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C59B8">
      <w:pPr>
        <w:jc w:val="center"/>
        <w:rPr>
          <w:rFonts w:hint="default" w:ascii="Arial" w:hAnsi="Arial"/>
          <w:b/>
          <w:bCs/>
          <w:lang w:val="es-MX"/>
        </w:rPr>
      </w:pPr>
      <w:bookmarkStart w:id="0" w:name="_GoBack"/>
      <w:r>
        <w:rPr>
          <w:rFonts w:hint="default" w:ascii="Arial" w:hAnsi="Arial"/>
          <w:b/>
          <w:bCs/>
          <w:lang w:val="es-MX"/>
        </w:rPr>
        <w:t>INSPIRA ANA PATY PERALTA A JÓVENES DE LA UPQROO PARA SUPERAR SITUACIÓN DE VIOLENCIA Y ADICCIONES</w:t>
      </w:r>
    </w:p>
    <w:bookmarkEnd w:id="0"/>
    <w:p w14:paraId="239AE207">
      <w:pPr>
        <w:jc w:val="both"/>
        <w:rPr>
          <w:rFonts w:hint="default" w:ascii="Arial" w:hAnsi="Arial"/>
          <w:lang w:val="es-MX"/>
        </w:rPr>
      </w:pPr>
    </w:p>
    <w:p w14:paraId="32F7C9D6">
      <w:pPr>
        <w:jc w:val="both"/>
        <w:rPr>
          <w:rFonts w:hint="default" w:ascii="Arial" w:hAnsi="Arial"/>
          <w:lang w:val="es-MX"/>
        </w:rPr>
      </w:pPr>
      <w:r>
        <w:rPr>
          <w:rFonts w:hint="default" w:ascii="Arial" w:hAnsi="Arial"/>
          <w:lang w:val="es-MX"/>
        </w:rPr>
        <w:t>• Mediante espacios de diálogos se promueven historias de vida sobre la prevención de conductas autodestructivas en la juventud</w:t>
      </w:r>
    </w:p>
    <w:p w14:paraId="16E7A462">
      <w:pPr>
        <w:jc w:val="both"/>
        <w:rPr>
          <w:rFonts w:hint="default" w:ascii="Arial" w:hAnsi="Arial"/>
          <w:lang w:val="es-MX"/>
        </w:rPr>
      </w:pPr>
    </w:p>
    <w:p w14:paraId="2F266F31">
      <w:pPr>
        <w:jc w:val="both"/>
        <w:rPr>
          <w:rFonts w:hint="default" w:ascii="Arial" w:hAnsi="Arial"/>
          <w:lang w:val="es-MX"/>
        </w:rPr>
      </w:pPr>
      <w:r>
        <w:rPr>
          <w:rFonts w:hint="default" w:ascii="Arial" w:hAnsi="Arial"/>
          <w:lang w:val="es-MX"/>
        </w:rPr>
        <w:t>Cancún, Q. R., a 11 de marzo de 2026.- En el marco del Día Internacional de la Mujer, la Presidenta Municipal, Ana Paty Peralta, acercó la conferencia “Cuatro Voces, Cuatro Historias”, que realiza el Instituto Municipal Contra las Adicciones (IMCA), a más de 200 alumnos de la Universidad Politécnica de Quintana Roo (UPQROO), quienes conocieron testimonios de vida y superación de personas que en su momento cayeron en actitudes autodestructivas.</w:t>
      </w:r>
    </w:p>
    <w:p w14:paraId="3C19D94B">
      <w:pPr>
        <w:jc w:val="both"/>
        <w:rPr>
          <w:rFonts w:hint="default" w:ascii="Arial" w:hAnsi="Arial"/>
          <w:lang w:val="es-MX"/>
        </w:rPr>
      </w:pPr>
    </w:p>
    <w:p w14:paraId="5EFC9D17">
      <w:pPr>
        <w:jc w:val="both"/>
        <w:rPr>
          <w:rFonts w:hint="default" w:ascii="Arial" w:hAnsi="Arial"/>
          <w:lang w:val="es-MX"/>
        </w:rPr>
      </w:pPr>
      <w:r>
        <w:rPr>
          <w:rFonts w:hint="default" w:ascii="Arial" w:hAnsi="Arial"/>
          <w:lang w:val="es-MX"/>
        </w:rPr>
        <w:t>“Para mi gobierno, la prioridad número uno es la construcción de la paz y se requiere una corresponsabilidad. Hoy quiero agradecer enormemente a mi gran equipo del Instituto Municipal Contra las Adicciones, pero sobre todo a estas mujeres extraordinarias por compartirnos su historia, por alzar la voz, pero sobre todo, por ser parte de este gran equipo”, dijo la Alcaldesa, desde el auditorio del plantel educativo.</w:t>
      </w:r>
    </w:p>
    <w:p w14:paraId="148F95D0">
      <w:pPr>
        <w:jc w:val="both"/>
        <w:rPr>
          <w:rFonts w:hint="default" w:ascii="Arial" w:hAnsi="Arial"/>
          <w:lang w:val="es-MX"/>
        </w:rPr>
      </w:pPr>
    </w:p>
    <w:p w14:paraId="2029BE33">
      <w:pPr>
        <w:jc w:val="both"/>
        <w:rPr>
          <w:rFonts w:hint="default" w:ascii="Arial" w:hAnsi="Arial"/>
          <w:lang w:val="es-MX"/>
        </w:rPr>
      </w:pPr>
      <w:r>
        <w:rPr>
          <w:rFonts w:hint="default" w:ascii="Arial" w:hAnsi="Arial"/>
          <w:lang w:val="es-MX"/>
        </w:rPr>
        <w:t>Posteriormente, interactuó con las y los jóvenes sobre cómo se sintieron al escuchar las historias de las panelistas y, a su vez, les explicó que con toda la humildad y el amor, el equipo del IMCA está para darles el acompañamiento en las situaciones, así como el Instituto Municipal de la Mujer (IMM), donde se le brinda el seguimiento con psicólogos y abogados a mujeres víctimas de cualquier tipo de violencia.</w:t>
      </w:r>
    </w:p>
    <w:p w14:paraId="107CFCB9">
      <w:pPr>
        <w:jc w:val="both"/>
        <w:rPr>
          <w:rFonts w:hint="default" w:ascii="Arial" w:hAnsi="Arial"/>
          <w:lang w:val="es-MX"/>
        </w:rPr>
      </w:pPr>
    </w:p>
    <w:p w14:paraId="6EB118AB">
      <w:pPr>
        <w:jc w:val="both"/>
        <w:rPr>
          <w:rFonts w:hint="default" w:ascii="Arial" w:hAnsi="Arial"/>
          <w:lang w:val="es-MX"/>
        </w:rPr>
      </w:pPr>
      <w:r>
        <w:rPr>
          <w:rFonts w:hint="default" w:ascii="Arial" w:hAnsi="Arial"/>
          <w:lang w:val="es-MX"/>
        </w:rPr>
        <w:t>Por su parte, el rector de la UPQROO, Jorge Edgar Palma Carrillo, felicitó el liderazgo de la Primera Autoridad Municipal, por demostrar con hechos su compromiso con el bienestar de las familias y de las juventudes de Cancún, ya que estas acciones fortalecen el tejido social. Además, aseguró que educar no solo es transmitir el conocimiento, sino formar vidas con propósito.</w:t>
      </w:r>
    </w:p>
    <w:p w14:paraId="75CFEA8D">
      <w:pPr>
        <w:jc w:val="both"/>
        <w:rPr>
          <w:rFonts w:hint="default" w:ascii="Arial" w:hAnsi="Arial"/>
          <w:lang w:val="es-MX"/>
        </w:rPr>
      </w:pPr>
    </w:p>
    <w:p w14:paraId="43C2646F">
      <w:pPr>
        <w:jc w:val="both"/>
        <w:rPr>
          <w:rFonts w:hint="default" w:ascii="Arial" w:hAnsi="Arial"/>
          <w:lang w:val="es-MX"/>
        </w:rPr>
      </w:pPr>
      <w:r>
        <w:rPr>
          <w:rFonts w:hint="default" w:ascii="Arial" w:hAnsi="Arial"/>
          <w:lang w:val="es-MX"/>
        </w:rPr>
        <w:t>Finalmente, alumnos de las licenciaturas: Ingeniería en Tecnologías de la Información e Innovación Digital, Terapia Física e Ingeniería Biomédica fueron partícipes sobre los diferentes tipos de violencia registrados en la sociedad: Física, psicológica, sexual, económica y patrimonial, las cuales pueden ser detectadas oportunamente para la superación en las personas.</w:t>
      </w:r>
    </w:p>
    <w:p w14:paraId="3C83375F">
      <w:pPr>
        <w:jc w:val="both"/>
        <w:rPr>
          <w:rFonts w:hint="default" w:ascii="Arial" w:hAnsi="Arial"/>
          <w:lang w:val="es-MX"/>
        </w:rPr>
      </w:pPr>
    </w:p>
    <w:p w14:paraId="0FDCE008">
      <w:pPr>
        <w:jc w:val="center"/>
        <w:rPr>
          <w:rFonts w:hint="default" w:ascii="Arial" w:hAnsi="Arial" w:cs="Arial"/>
          <w:lang w:val="es-MX"/>
        </w:rPr>
      </w:pPr>
      <w:r>
        <w:rPr>
          <w:rFonts w:hint="default" w:ascii="Arial" w:hAnsi="Arial"/>
          <w:lang w:val="es-MX"/>
        </w:rPr>
        <w:t>************</w:t>
      </w:r>
    </w:p>
    <w:sectPr>
      <w:headerReference r:id="rId3" w:type="default"/>
      <w:footerReference r:id="rId4" w:type="default"/>
      <w:pgSz w:w="12240" w:h="15840"/>
      <w:pgMar w:top="1417" w:right="1701" w:bottom="1417" w:left="1701" w:header="209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3AE93">
    <w:pPr>
      <w:pStyle w:val="8"/>
    </w:pPr>
    <w:r>
      <w:rPr>
        <w:lang w:eastAsia="es-MX"/>
      </w:rPr>
      <w:drawing>
        <wp:anchor distT="0" distB="0" distL="114300" distR="114300" simplePos="0" relativeHeight="251661312" behindDoc="1" locked="0" layoutInCell="1" allowOverlap="1">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7966">
    <w:pPr>
      <w:pStyle w:val="6"/>
      <w:rPr>
        <w:lang w:eastAsia="es-MX"/>
      </w:rPr>
    </w:pPr>
    <w:r>
      <w:rPr>
        <w:lang w:eastAsia="es-MX"/>
      </w:rPr>
      <mc:AlternateContent>
        <mc:Choice Requires="wps">
          <w:drawing>
            <wp:anchor distT="0" distB="0" distL="114300" distR="114300" simplePos="0" relativeHeight="251660288" behindDoc="0" locked="0" layoutInCell="1" allowOverlap="1">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8765B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Pr>
                              <w:rFonts w:hint="default" w:cstheme="minorHAnsi"/>
                              <w:b/>
                              <w:bCs/>
                              <w:lang w:val="es-MX"/>
                            </w:rPr>
                            <w:t>64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ángulo 1" o:spid="_x0000_s1026" o:spt="1" style="position:absolute;left:0pt;margin-left:319.35pt;margin-top:-21.8pt;height:25.2pt;width:185.4pt;z-index:251660288;v-text-anchor:middle;mso-width-relative:page;mso-height-relative:page;" fillcolor="#FFFFFF [3201]" filled="t" stroked="t" coordsize="21600,21600" o:gfxdata="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&#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leD5V1wAAAAoBAAAPAAAAAAAAAAEAIAAAACIAAABk&#10;cnMvZG93bnJldi54bWxQSwECFAAUAAAACACHTuJAhX7ZL3kCAAANBQAADgAAAAAAAAABACAAAAAm&#10;AQAAZHJzL2Uyb0RvYy54bWxQSwUGAAAAAAYABgBZAQAAEQYAAAAA&#10;">
              <v:fill on="t" focussize="0,0"/>
              <v:stroke weight="1pt" color="#000000 [3213]" miterlimit="8" joinstyle="miter"/>
              <v:imagedata o:title=""/>
              <o:lock v:ext="edit" aspectratio="f"/>
              <v:textbox>
                <w:txbxContent>
                  <w:p w14:paraId="438765B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Pr>
                        <w:rFonts w:hint="default" w:cstheme="minorHAnsi"/>
                        <w:b/>
                        <w:bCs/>
                        <w:lang w:val="es-MX"/>
                      </w:rPr>
                      <w:t>64</w:t>
                    </w:r>
                  </w:p>
                </w:txbxContent>
              </v:textbox>
            </v:rect>
          </w:pict>
        </mc:Fallback>
      </mc:AlternateContent>
    </w:r>
    <w:r>
      <w:rPr>
        <w:lang w:eastAsia="es-MX"/>
      </w:rPr>
      <w:drawing>
        <wp:anchor distT="0" distB="0" distL="114300" distR="114300" simplePos="0" relativeHeight="251659264" behindDoc="1" locked="0" layoutInCell="1" allowOverlap="1">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11F52B2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556E"/>
    <w:rsid w:val="00006641"/>
    <w:rsid w:val="00013FA5"/>
    <w:rsid w:val="00024BC1"/>
    <w:rsid w:val="0002545A"/>
    <w:rsid w:val="00031A0D"/>
    <w:rsid w:val="00043377"/>
    <w:rsid w:val="000438AE"/>
    <w:rsid w:val="00045D88"/>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283C"/>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27D80"/>
    <w:rsid w:val="00233CFF"/>
    <w:rsid w:val="00235A1B"/>
    <w:rsid w:val="0024391E"/>
    <w:rsid w:val="00246CB1"/>
    <w:rsid w:val="002709A6"/>
    <w:rsid w:val="0027105C"/>
    <w:rsid w:val="00285F31"/>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46CC"/>
    <w:rsid w:val="00306E35"/>
    <w:rsid w:val="003070BC"/>
    <w:rsid w:val="003078F9"/>
    <w:rsid w:val="00310DCD"/>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2B89"/>
    <w:rsid w:val="003B6E25"/>
    <w:rsid w:val="003C224D"/>
    <w:rsid w:val="003C3200"/>
    <w:rsid w:val="003C3C3E"/>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6F14"/>
    <w:rsid w:val="004A519D"/>
    <w:rsid w:val="004B17FF"/>
    <w:rsid w:val="004C1743"/>
    <w:rsid w:val="004D6C77"/>
    <w:rsid w:val="004E73E5"/>
    <w:rsid w:val="00500033"/>
    <w:rsid w:val="00500F50"/>
    <w:rsid w:val="00507347"/>
    <w:rsid w:val="00512C37"/>
    <w:rsid w:val="00514D60"/>
    <w:rsid w:val="00521F84"/>
    <w:rsid w:val="00555A73"/>
    <w:rsid w:val="0055652D"/>
    <w:rsid w:val="00556A92"/>
    <w:rsid w:val="005577C6"/>
    <w:rsid w:val="00560B2B"/>
    <w:rsid w:val="00562395"/>
    <w:rsid w:val="00571915"/>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0340"/>
    <w:rsid w:val="0061756C"/>
    <w:rsid w:val="00617BB3"/>
    <w:rsid w:val="006258A4"/>
    <w:rsid w:val="0063174E"/>
    <w:rsid w:val="00634D39"/>
    <w:rsid w:val="0063616E"/>
    <w:rsid w:val="00641429"/>
    <w:rsid w:val="006460A1"/>
    <w:rsid w:val="0065406D"/>
    <w:rsid w:val="006603D2"/>
    <w:rsid w:val="00661713"/>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1EDD"/>
    <w:rsid w:val="0070322A"/>
    <w:rsid w:val="007039A0"/>
    <w:rsid w:val="00705EB3"/>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82B"/>
    <w:rsid w:val="007F3DEC"/>
    <w:rsid w:val="00821EC3"/>
    <w:rsid w:val="00822E90"/>
    <w:rsid w:val="0082636E"/>
    <w:rsid w:val="00835093"/>
    <w:rsid w:val="00835CA4"/>
    <w:rsid w:val="008365D5"/>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5446"/>
    <w:rsid w:val="008D7666"/>
    <w:rsid w:val="008E31A3"/>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2C3E"/>
    <w:rsid w:val="00A959C4"/>
    <w:rsid w:val="00A95D26"/>
    <w:rsid w:val="00AA42DC"/>
    <w:rsid w:val="00AA45D3"/>
    <w:rsid w:val="00AB0F61"/>
    <w:rsid w:val="00AC6469"/>
    <w:rsid w:val="00AC7FCB"/>
    <w:rsid w:val="00AD0E6D"/>
    <w:rsid w:val="00AD2455"/>
    <w:rsid w:val="00AE0728"/>
    <w:rsid w:val="00AE35FF"/>
    <w:rsid w:val="00B01F75"/>
    <w:rsid w:val="00B20549"/>
    <w:rsid w:val="00B22B15"/>
    <w:rsid w:val="00B24CFD"/>
    <w:rsid w:val="00B26E46"/>
    <w:rsid w:val="00B34BC8"/>
    <w:rsid w:val="00B35837"/>
    <w:rsid w:val="00B43D6C"/>
    <w:rsid w:val="00B446D9"/>
    <w:rsid w:val="00B52D36"/>
    <w:rsid w:val="00B54A37"/>
    <w:rsid w:val="00B5654E"/>
    <w:rsid w:val="00B56A4F"/>
    <w:rsid w:val="00B656CE"/>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00E86"/>
    <w:rsid w:val="00C12F7F"/>
    <w:rsid w:val="00C225A9"/>
    <w:rsid w:val="00C44C17"/>
    <w:rsid w:val="00C536F9"/>
    <w:rsid w:val="00C61B59"/>
    <w:rsid w:val="00C6518B"/>
    <w:rsid w:val="00C71323"/>
    <w:rsid w:val="00C71425"/>
    <w:rsid w:val="00C76731"/>
    <w:rsid w:val="00C801EB"/>
    <w:rsid w:val="00C80914"/>
    <w:rsid w:val="00C85A45"/>
    <w:rsid w:val="00C928F5"/>
    <w:rsid w:val="00C948AD"/>
    <w:rsid w:val="00C956D7"/>
    <w:rsid w:val="00CA7C38"/>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125D"/>
    <w:rsid w:val="00D04834"/>
    <w:rsid w:val="00D05212"/>
    <w:rsid w:val="00D07A87"/>
    <w:rsid w:val="00D14B83"/>
    <w:rsid w:val="00D23899"/>
    <w:rsid w:val="00D249C0"/>
    <w:rsid w:val="00D24C0C"/>
    <w:rsid w:val="00D26F03"/>
    <w:rsid w:val="00D27389"/>
    <w:rsid w:val="00D301AB"/>
    <w:rsid w:val="00D306FF"/>
    <w:rsid w:val="00D32061"/>
    <w:rsid w:val="00D32B5E"/>
    <w:rsid w:val="00D33BCE"/>
    <w:rsid w:val="00D406BF"/>
    <w:rsid w:val="00D40D36"/>
    <w:rsid w:val="00D447AF"/>
    <w:rsid w:val="00D474BB"/>
    <w:rsid w:val="00D478AC"/>
    <w:rsid w:val="00D56E4C"/>
    <w:rsid w:val="00D57CA1"/>
    <w:rsid w:val="00D635E2"/>
    <w:rsid w:val="00D66785"/>
    <w:rsid w:val="00D7477A"/>
    <w:rsid w:val="00D80EDE"/>
    <w:rsid w:val="00DA4CB1"/>
    <w:rsid w:val="00DB0D7E"/>
    <w:rsid w:val="00DB18A9"/>
    <w:rsid w:val="00DB293B"/>
    <w:rsid w:val="00DB32EF"/>
    <w:rsid w:val="00DB38E6"/>
    <w:rsid w:val="00DB3C5E"/>
    <w:rsid w:val="00DB4992"/>
    <w:rsid w:val="00DB4BE8"/>
    <w:rsid w:val="00DC567E"/>
    <w:rsid w:val="00DC73C2"/>
    <w:rsid w:val="00DE26A9"/>
    <w:rsid w:val="00DE7BF8"/>
    <w:rsid w:val="00DF6951"/>
    <w:rsid w:val="00E01931"/>
    <w:rsid w:val="00E02980"/>
    <w:rsid w:val="00E1247C"/>
    <w:rsid w:val="00E17F2C"/>
    <w:rsid w:val="00E267D6"/>
    <w:rsid w:val="00E27E61"/>
    <w:rsid w:val="00E37F6F"/>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2980"/>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 w:val="510C6C31"/>
    <w:rsid w:val="5ADE63DB"/>
    <w:rsid w:val="5EA67A8A"/>
    <w:rsid w:val="71EE5B06"/>
    <w:rsid w:val="745D1ED6"/>
    <w:rsid w:val="7619404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Calibri" w:hAnsi="Calibri" w:eastAsia="Calibri" w:cs="Times New Roman"/>
      <w:sz w:val="24"/>
      <w:szCs w:val="24"/>
      <w:lang w:val="en-US" w:eastAsia="en-US" w:bidi="ar-SA"/>
    </w:rPr>
  </w:style>
  <w:style w:type="paragraph" w:styleId="2">
    <w:name w:val="heading 1"/>
    <w:basedOn w:val="1"/>
    <w:next w:val="1"/>
    <w:link w:val="14"/>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14:textFill>
        <w14:solidFill>
          <w14:schemeClr w14:val="hlink"/>
        </w14:solidFill>
      </w14:textFill>
    </w:rPr>
  </w:style>
  <w:style w:type="paragraph" w:styleId="6">
    <w:name w:val="header"/>
    <w:basedOn w:val="1"/>
    <w:link w:val="9"/>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paragraph" w:styleId="7">
    <w:name w:val="Normal (Web)"/>
    <w:basedOn w:val="1"/>
    <w:semiHidden/>
    <w:unhideWhenUsed/>
    <w:qFormat/>
    <w:uiPriority w:val="99"/>
    <w:pPr>
      <w:spacing w:before="100" w:beforeAutospacing="1" w:after="100" w:afterAutospacing="1"/>
    </w:pPr>
    <w:rPr>
      <w:rFonts w:ascii="Times New Roman" w:hAnsi="Times New Roman" w:eastAsia="Times New Roman"/>
    </w:rPr>
  </w:style>
  <w:style w:type="paragraph" w:styleId="8">
    <w:name w:val="footer"/>
    <w:basedOn w:val="1"/>
    <w:link w:val="10"/>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character" w:customStyle="1" w:styleId="9">
    <w:name w:val="Encabezado Car"/>
    <w:basedOn w:val="3"/>
    <w:link w:val="6"/>
    <w:qFormat/>
    <w:uiPriority w:val="99"/>
  </w:style>
  <w:style w:type="character" w:customStyle="1" w:styleId="10">
    <w:name w:val="Pie de página Car"/>
    <w:basedOn w:val="3"/>
    <w:link w:val="8"/>
    <w:qFormat/>
    <w:uiPriority w:val="99"/>
  </w:style>
  <w:style w:type="paragraph" w:styleId="11">
    <w:name w:val="No Spacing"/>
    <w:qFormat/>
    <w:uiPriority w:val="1"/>
    <w:rPr>
      <w:rFonts w:ascii="Cambria" w:hAnsi="Cambria" w:eastAsia="Calibri" w:cs="Times New Roman"/>
      <w:sz w:val="22"/>
      <w:szCs w:val="22"/>
      <w:lang w:val="es-MX" w:eastAsia="en-US" w:bidi="ar-SA"/>
    </w:rPr>
  </w:style>
  <w:style w:type="paragraph" w:styleId="12">
    <w:name w:val="List Paragraph"/>
    <w:basedOn w:val="1"/>
    <w:qFormat/>
    <w:uiPriority w:val="34"/>
    <w:pPr>
      <w:ind w:left="720"/>
      <w:contextualSpacing/>
    </w:pPr>
  </w:style>
  <w:style w:type="character" w:customStyle="1" w:styleId="13">
    <w:name w:val="il"/>
    <w:basedOn w:val="3"/>
    <w:qFormat/>
    <w:uiPriority w:val="0"/>
  </w:style>
  <w:style w:type="character" w:customStyle="1" w:styleId="14">
    <w:name w:val="Título 1 Car"/>
    <w:basedOn w:val="3"/>
    <w:link w:val="2"/>
    <w:qFormat/>
    <w:uiPriority w:val="9"/>
    <w:rPr>
      <w:rFonts w:asciiTheme="majorHAnsi" w:hAnsiTheme="majorHAnsi" w:eastAsiaTheme="majorEastAsia" w:cstheme="majorBidi"/>
      <w:color w:val="2F5597" w:themeColor="accent1" w:themeShade="BF"/>
      <w:kern w:val="0"/>
      <w:sz w:val="32"/>
      <w:szCs w:val="32"/>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datastoreItem>
</file>

<file path=docProps/app.xml><?xml version="1.0" encoding="utf-8"?>
<Properties xmlns="http://schemas.openxmlformats.org/officeDocument/2006/extended-properties" xmlns:vt="http://schemas.openxmlformats.org/officeDocument/2006/docPropsVTypes">
  <Template>Normal</Template>
  <Pages>1</Pages>
  <Words>438</Words>
  <Characters>2502</Characters>
  <Lines>20</Lines>
  <Paragraphs>5</Paragraphs>
  <TotalTime>3</TotalTime>
  <ScaleCrop>false</ScaleCrop>
  <LinksUpToDate>false</LinksUpToDate>
  <CharactersWithSpaces>2935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2026-03-10T01:38:00Z</dcterms:created>
  <dc:creator>Heyder Manrique</dc:creator>
  <cp:lastModifiedBy>Propietario</cp:lastModifiedBy>
  <dcterms:modified xsi:type="dcterms:W3CDTF">2026-03-11T22:56:26Z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4755066740774B1781F32102ED04463C_13</vt:lpwstr>
  </property>
</Properties>
</file>